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60" w:rsidRDefault="00C95C60" w:rsidP="00F8143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906"/>
      </w:tblGrid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43B" w:rsidRPr="007B73F5" w:rsidRDefault="00F8143B" w:rsidP="00B6661B">
            <w:pPr>
              <w:pStyle w:val="1"/>
            </w:pPr>
            <w:r w:rsidRPr="007B73F5"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</w:tcPr>
          <w:p w:rsidR="00F8143B" w:rsidRPr="007B73F5" w:rsidRDefault="00F8143B" w:rsidP="00B6661B">
            <w:pPr>
              <w:pStyle w:val="a4"/>
            </w:pPr>
            <w:r w:rsidRPr="007B73F5">
              <w:t>В отношении объектов недвижимого имущества, расположенных на территории кадастрового квартала:</w:t>
            </w:r>
            <w:r>
              <w:t xml:space="preserve"> </w:t>
            </w:r>
            <w:r w:rsidRPr="007B73F5">
              <w:t xml:space="preserve">субъект Российской Федерации </w:t>
            </w:r>
            <w:r w:rsidRPr="00DE0A2A">
              <w:rPr>
                <w:rFonts w:ascii="Times New Roman" w:hAnsi="Times New Roman"/>
                <w:b/>
              </w:rPr>
              <w:t>Брянская область</w:t>
            </w:r>
            <w:r w:rsidRPr="007B73F5">
              <w:t>,</w:t>
            </w:r>
            <w:r>
              <w:t xml:space="preserve"> </w:t>
            </w:r>
            <w:r w:rsidRPr="007B73F5">
              <w:t xml:space="preserve">муниципальное образование </w:t>
            </w:r>
            <w:r w:rsidRPr="003A2BED">
              <w:rPr>
                <w:b/>
              </w:rPr>
              <w:t>Почепский</w:t>
            </w:r>
            <w:r w:rsidRPr="003A2BED"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муниципальный район</w:t>
            </w:r>
            <w:r w:rsidRPr="007B73F5">
              <w:t>,</w:t>
            </w:r>
            <w:r>
              <w:t xml:space="preserve"> </w:t>
            </w:r>
            <w:r w:rsidRPr="007B73F5">
              <w:t>насел</w:t>
            </w:r>
            <w:r>
              <w:t>ё</w:t>
            </w:r>
            <w:r w:rsidRPr="007B73F5">
              <w:t xml:space="preserve">нный пункт </w:t>
            </w:r>
            <w:r w:rsidRPr="00DE0A2A">
              <w:rPr>
                <w:rFonts w:ascii="Times New Roman" w:hAnsi="Times New Roman"/>
                <w:b/>
              </w:rPr>
              <w:t>с. Супрягино</w:t>
            </w:r>
            <w:r w:rsidRPr="00DE0A2A">
              <w:t>,</w:t>
            </w:r>
            <w:r>
              <w:t xml:space="preserve"> №</w:t>
            </w:r>
            <w:r w:rsidRPr="007B73F5">
              <w:t xml:space="preserve"> кадастрового квартала</w:t>
            </w:r>
            <w:r w:rsidRPr="00DE0A2A">
              <w:t>:</w:t>
            </w:r>
            <w:r w:rsidRPr="00DE0A2A">
              <w:rPr>
                <w:b/>
              </w:rPr>
              <w:t xml:space="preserve"> 32:20:0050101</w:t>
            </w:r>
            <w:r w:rsidRPr="00DE0A2A">
              <w:t xml:space="preserve"> </w:t>
            </w:r>
            <w:r w:rsidRPr="007B73F5">
              <w:t>в соответствии с муниципальным контрактом</w:t>
            </w:r>
            <w:r>
              <w:t xml:space="preserve"> </w:t>
            </w:r>
            <w:r w:rsidRPr="007B73F5">
              <w:t xml:space="preserve">от </w:t>
            </w:r>
            <w:r w:rsidRPr="00DE0A2A">
              <w:t>"17</w:t>
            </w:r>
            <w:r>
              <w:t xml:space="preserve"> </w:t>
            </w:r>
            <w:r w:rsidRPr="00DE0A2A">
              <w:t xml:space="preserve">июня 2022 г. </w:t>
            </w:r>
            <w:r w:rsidRPr="00DE0A2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DE0A2A">
              <w:rPr>
                <w:rFonts w:ascii="Times New Roman" w:hAnsi="Times New Roman"/>
              </w:rPr>
              <w:t>0127300011122000022</w:t>
            </w:r>
            <w:r w:rsidRPr="007B73F5">
              <w:t xml:space="preserve"> выполняются комплексные кадастровые работы.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F8143B" w:rsidRPr="00DE0A2A" w:rsidRDefault="00F8143B" w:rsidP="00B6661B">
            <w:pPr>
              <w:pStyle w:val="a4"/>
              <w:jc w:val="left"/>
            </w:pP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 Польники, ул. Польниковская, д. 41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или на официальных сайтах в информационно-телекоммуникационной сети "Интернет":</w:t>
            </w: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rFonts w:ascii="Times New Roman" w:hAnsi="Times New Roman"/>
                <w:b/>
              </w:rPr>
              <w:t>Администрация Почепского района</w:t>
            </w:r>
            <w:r w:rsidRPr="007B73F5">
              <w:t xml:space="preserve">                    </w:t>
            </w:r>
            <w:r w:rsidRPr="00DE0A2A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b/>
              </w:rPr>
              <w:t>admpochep.ru</w:t>
            </w:r>
            <w:r w:rsidRPr="007B73F5">
              <w:t>;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>Департамент внутренней политики Брянской области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7B73F5" w:rsidRDefault="00F8143B" w:rsidP="00B6661B">
            <w:pPr>
              <w:pStyle w:val="a4"/>
              <w:jc w:val="center"/>
              <w:rPr>
                <w:u w:val="single"/>
              </w:rPr>
            </w:pPr>
            <w:r w:rsidRPr="00DE0A2A">
              <w:rPr>
                <w:b/>
                <w:lang w:val="en-US"/>
              </w:rPr>
              <w:t>dvp32.ru</w:t>
            </w:r>
            <w:r w:rsidRPr="007B73F5">
              <w:rPr>
                <w:u w:val="single"/>
              </w:rPr>
              <w:t>;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 xml:space="preserve"> Управление Росреестра по Брянской области 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proofErr w:type="spellStart"/>
            <w:r w:rsidRPr="00DE0A2A">
              <w:rPr>
                <w:b/>
              </w:rPr>
              <w:t>rosreestr.gov.r</w:t>
            </w:r>
            <w:proofErr w:type="spellEnd"/>
            <w:r w:rsidRPr="00DE0A2A">
              <w:rPr>
                <w:b/>
                <w:lang w:val="en-US"/>
              </w:rPr>
              <w:t>u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Pr="003A2BED">
              <w:rPr>
                <w:b/>
              </w:rPr>
              <w:t>32:20</w:t>
            </w:r>
            <w:r w:rsidRPr="00DE0A2A">
              <w:rPr>
                <w:b/>
              </w:rPr>
              <w:t>:0050101</w:t>
            </w:r>
            <w:r>
              <w:rPr>
                <w:b/>
              </w:rPr>
              <w:t xml:space="preserve"> </w:t>
            </w:r>
            <w:r w:rsidRPr="007B73F5">
              <w:t xml:space="preserve">состоится по адресу </w:t>
            </w: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Польники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ул. Польниковская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b/>
              </w:rPr>
              <w:t>"10" ноября 2022</w:t>
            </w:r>
            <w:r>
              <w:rPr>
                <w:b/>
              </w:rPr>
              <w:t xml:space="preserve"> </w:t>
            </w:r>
            <w:r w:rsidRPr="00DE0A2A">
              <w:rPr>
                <w:b/>
              </w:rPr>
              <w:t xml:space="preserve">г. в </w:t>
            </w:r>
            <w:r w:rsidRPr="00731D79">
              <w:rPr>
                <w:b/>
              </w:rPr>
              <w:t>14 часов 00 минут</w:t>
            </w:r>
            <w:r w:rsidRPr="00DE0A2A">
              <w:rPr>
                <w:b/>
              </w:rPr>
              <w:t>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t xml:space="preserve"> </w:t>
            </w:r>
            <w:r w:rsidRPr="00DE0A2A">
              <w:rPr>
                <w:b/>
              </w:rPr>
              <w:t>с "18" октября 2022 г. по "9" ноября</w:t>
            </w:r>
            <w:r>
              <w:rPr>
                <w:b/>
              </w:rPr>
              <w:t xml:space="preserve"> </w:t>
            </w:r>
            <w:r w:rsidRPr="00DE0A2A">
              <w:rPr>
                <w:b/>
              </w:rPr>
              <w:t xml:space="preserve">2022 г.  и с "10" ноября 2022 г. по "15" декабря 2022 г. </w:t>
            </w:r>
          </w:p>
          <w:p w:rsidR="00F8143B" w:rsidRPr="007B73F5" w:rsidRDefault="00F8143B" w:rsidP="00B6661B">
            <w:pPr>
              <w:pStyle w:val="a4"/>
            </w:pPr>
            <w:r w:rsidRPr="007B73F5">
              <w:t xml:space="preserve">Возражения оформляются в соответствии с </w:t>
            </w:r>
            <w:hyperlink r:id="rId4" w:history="1">
              <w:r w:rsidRPr="00DE0A2A">
                <w:rPr>
                  <w:rStyle w:val="a3"/>
                  <w:color w:val="auto"/>
                </w:rPr>
                <w:t>частью 15 статьи 42.10</w:t>
              </w:r>
            </w:hyperlink>
            <w:r w:rsidRPr="00DE0A2A">
              <w:t xml:space="preserve"> Федерального закона от 24 июля 2007 г. N 221-ФЗ "О государственном кадастре недвижимости"</w:t>
            </w:r>
            <w:hyperlink w:anchor="sub_666" w:history="1">
              <w:r w:rsidRPr="00DE0A2A">
                <w:rPr>
                  <w:rStyle w:val="a3"/>
                  <w:color w:val="auto"/>
                </w:rPr>
                <w:t>(6)</w:t>
              </w:r>
            </w:hyperlink>
            <w:r w:rsidRPr="007B73F5"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>
              <w:t>емельного участка (при наличии).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95C60" w:rsidRDefault="00C95C60" w:rsidP="00F8143B"/>
    <w:p w:rsidR="00C95C60" w:rsidRDefault="00C95C60">
      <w:bookmarkStart w:id="0" w:name="_GoBack"/>
      <w:bookmarkEnd w:id="0"/>
    </w:p>
    <w:sectPr w:rsidR="00C95C60" w:rsidSect="000436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30"/>
    <w:rsid w:val="00043618"/>
    <w:rsid w:val="000D0ABC"/>
    <w:rsid w:val="005E5FBC"/>
    <w:rsid w:val="00605530"/>
    <w:rsid w:val="00C95C60"/>
    <w:rsid w:val="00D76928"/>
    <w:rsid w:val="00F8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173"/>
  <w15:chartTrackingRefBased/>
  <w15:docId w15:val="{A526F5BF-D511-4F52-958B-944836E4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5F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F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E5FBC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E5F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12154874/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2022-10-17T07:50:00Z</dcterms:created>
  <dcterms:modified xsi:type="dcterms:W3CDTF">2022-10-17T07:50:00Z</dcterms:modified>
</cp:coreProperties>
</file>